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9DE0" w14:textId="77777777" w:rsidR="00381AD8" w:rsidRDefault="00FA1571" w:rsidP="005520A6">
      <w:pPr>
        <w:rPr>
          <w:rFonts w:ascii="Palatino Linotype" w:hAnsi="Palatino Linotype"/>
          <w:b/>
          <w:sz w:val="20"/>
          <w:szCs w:val="20"/>
        </w:rPr>
      </w:pPr>
      <w:r w:rsidRPr="000D024D">
        <w:rPr>
          <w:rFonts w:ascii="Palatino Linotype" w:hAnsi="Palatino Linotype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C02B8" wp14:editId="495120B0">
                <wp:simplePos x="0" y="0"/>
                <wp:positionH relativeFrom="column">
                  <wp:posOffset>2857500</wp:posOffset>
                </wp:positionH>
                <wp:positionV relativeFrom="paragraph">
                  <wp:posOffset>571500</wp:posOffset>
                </wp:positionV>
                <wp:extent cx="3314700" cy="519430"/>
                <wp:effectExtent l="9525" t="9525" r="9525" b="1397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C869A" w14:textId="77777777" w:rsidR="00381AD8" w:rsidRPr="00381AD8" w:rsidRDefault="00381AD8" w:rsidP="00381A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1A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ATSEM (h/f)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02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5pt;margin-top:45pt;width:261pt;height:4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" strokecolor="#f60" strokeweight="1.5pt">
                <v:textbox style="mso-fit-shape-to-text:t">
                  <w:txbxContent>
                    <w:p w14:paraId="344C869A" w14:textId="77777777" w:rsidR="00381AD8" w:rsidRPr="00381AD8" w:rsidRDefault="00381AD8" w:rsidP="00381AD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1AD8">
                        <w:rPr>
                          <w:b/>
                          <w:bCs/>
                          <w:sz w:val="28"/>
                          <w:szCs w:val="28"/>
                        </w:rPr>
                        <w:t>ATSEM (h/f)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1AD8">
        <w:rPr>
          <w:rFonts w:ascii="Palatino Linotype" w:hAnsi="Palatino Linotype"/>
          <w:b/>
          <w:noProof/>
          <w:sz w:val="20"/>
          <w:szCs w:val="20"/>
        </w:rPr>
        <w:drawing>
          <wp:inline distT="0" distB="0" distL="0" distR="0" wp14:anchorId="185460A6" wp14:editId="31D76D08">
            <wp:extent cx="1311910" cy="1139825"/>
            <wp:effectExtent l="0" t="0" r="2540" b="3175"/>
            <wp:docPr id="99602064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74E4" w14:textId="77777777" w:rsidR="00381AD8" w:rsidRDefault="00381AD8" w:rsidP="005520A6">
      <w:pPr>
        <w:rPr>
          <w:rFonts w:ascii="Palatino Linotype" w:hAnsi="Palatino Linotype"/>
          <w:b/>
          <w:sz w:val="20"/>
          <w:szCs w:val="20"/>
        </w:rPr>
      </w:pPr>
    </w:p>
    <w:p w14:paraId="5DCDC592" w14:textId="590260F5" w:rsidR="005520A6" w:rsidRPr="000D024D" w:rsidRDefault="005520A6" w:rsidP="005520A6">
      <w:pPr>
        <w:rPr>
          <w:rFonts w:ascii="Palatino Linotype" w:hAnsi="Palatino Linotype"/>
          <w:b/>
          <w:sz w:val="20"/>
          <w:szCs w:val="20"/>
        </w:rPr>
      </w:pPr>
      <w:r w:rsidRPr="000D024D">
        <w:rPr>
          <w:rFonts w:ascii="Palatino Linotype" w:hAnsi="Palatino Linotype"/>
          <w:b/>
          <w:sz w:val="20"/>
          <w:szCs w:val="20"/>
        </w:rPr>
        <w:t>MAIRIE DES MARTRES DE VEYRE</w:t>
      </w:r>
    </w:p>
    <w:p w14:paraId="3A215CAA" w14:textId="77777777" w:rsidR="000D024D" w:rsidRPr="000D024D" w:rsidRDefault="000D024D" w:rsidP="000D024D">
      <w:pPr>
        <w:rPr>
          <w:rFonts w:ascii="Palatino Linotype" w:hAnsi="Palatino Linotype"/>
          <w:b/>
          <w:sz w:val="20"/>
          <w:szCs w:val="20"/>
        </w:rPr>
      </w:pPr>
      <w:r w:rsidRPr="000D024D">
        <w:rPr>
          <w:rFonts w:ascii="Palatino Linotype" w:hAnsi="Palatino Linotype"/>
          <w:b/>
          <w:sz w:val="20"/>
          <w:szCs w:val="20"/>
        </w:rPr>
        <w:t xml:space="preserve">Département du Puy-de-Dôme </w:t>
      </w:r>
    </w:p>
    <w:p w14:paraId="0E79E50C" w14:textId="77777777" w:rsidR="000D024D" w:rsidRPr="000D024D" w:rsidRDefault="000D024D">
      <w:pPr>
        <w:rPr>
          <w:rFonts w:ascii="Palatino Linotype" w:hAnsi="Palatino Linotype"/>
        </w:rPr>
      </w:pPr>
    </w:p>
    <w:p w14:paraId="7554AC69" w14:textId="1B1418E3" w:rsidR="000058E0" w:rsidRPr="00381AD8" w:rsidRDefault="000058E0" w:rsidP="00EE6BED">
      <w:pPr>
        <w:jc w:val="both"/>
        <w:rPr>
          <w:rFonts w:ascii="Lato" w:hAnsi="Lato"/>
          <w:color w:val="0E161F"/>
          <w:sz w:val="23"/>
          <w:szCs w:val="23"/>
        </w:rPr>
      </w:pPr>
    </w:p>
    <w:p w14:paraId="254BF320" w14:textId="77777777" w:rsidR="00381AD8" w:rsidRPr="00381AD8" w:rsidRDefault="00381AD8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6BAE2976" w14:textId="77777777" w:rsidR="00381AD8" w:rsidRPr="00381AD8" w:rsidRDefault="00381AD8" w:rsidP="00EE6BED">
      <w:pPr>
        <w:jc w:val="both"/>
        <w:rPr>
          <w:rFonts w:ascii="Lato" w:hAnsi="Lato"/>
          <w:b/>
          <w:bCs/>
          <w:color w:val="0E161F"/>
          <w:sz w:val="20"/>
          <w:szCs w:val="20"/>
        </w:rPr>
      </w:pPr>
      <w:r w:rsidRPr="00381AD8">
        <w:rPr>
          <w:rFonts w:ascii="Lato" w:hAnsi="Lato"/>
          <w:b/>
          <w:bCs/>
          <w:color w:val="0E161F"/>
          <w:sz w:val="20"/>
          <w:szCs w:val="20"/>
        </w:rPr>
        <w:t xml:space="preserve">Descriptif de l'emploi : </w:t>
      </w:r>
    </w:p>
    <w:p w14:paraId="7A938E87" w14:textId="25EF62CD" w:rsidR="00F8094C" w:rsidRPr="00381AD8" w:rsidRDefault="00381AD8" w:rsidP="00EE6BED">
      <w:pPr>
        <w:jc w:val="both"/>
        <w:rPr>
          <w:rFonts w:ascii="Lato" w:hAnsi="Lato"/>
          <w:color w:val="0E161F"/>
          <w:sz w:val="20"/>
          <w:szCs w:val="20"/>
        </w:rPr>
      </w:pPr>
      <w:r w:rsidRPr="00381AD8">
        <w:rPr>
          <w:rFonts w:ascii="Lato" w:hAnsi="Lato"/>
          <w:color w:val="0E161F"/>
          <w:sz w:val="20"/>
          <w:szCs w:val="20"/>
        </w:rPr>
        <w:t>Placé(e) sous l’autorité de la direction de l’ALSH, et en collaboration avec l’équipe enseignante, vous assistez les enseignants pour l’accueil, l’animation et l’hygiène des enfants de 3 à 6 ans. Vous encadrez également les temps de restauration et participez à l’entretien des locaux et du matériel.</w:t>
      </w:r>
    </w:p>
    <w:p w14:paraId="0BD70133" w14:textId="77777777" w:rsidR="00381AD8" w:rsidRPr="00381AD8" w:rsidRDefault="00381AD8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4E3C8ADA" w14:textId="77777777" w:rsidR="00381AD8" w:rsidRPr="00381AD8" w:rsidRDefault="00381AD8" w:rsidP="00381AD8">
      <w:pPr>
        <w:rPr>
          <w:rFonts w:ascii="Lato" w:hAnsi="Lato"/>
          <w:b/>
          <w:bCs/>
          <w:color w:val="0E161F"/>
          <w:sz w:val="20"/>
          <w:szCs w:val="20"/>
        </w:rPr>
      </w:pPr>
      <w:r w:rsidRPr="00381AD8">
        <w:rPr>
          <w:rFonts w:ascii="Lato" w:hAnsi="Lato"/>
          <w:b/>
          <w:bCs/>
          <w:color w:val="0E161F"/>
          <w:sz w:val="20"/>
          <w:szCs w:val="20"/>
        </w:rPr>
        <w:t>Missions / conditions d'exercice :</w:t>
      </w:r>
    </w:p>
    <w:p w14:paraId="48CF69C1" w14:textId="697089C1" w:rsidR="00381AD8" w:rsidRDefault="00381AD8" w:rsidP="00381AD8">
      <w:pPr>
        <w:rPr>
          <w:rFonts w:ascii="Lato" w:hAnsi="Lato"/>
          <w:color w:val="0E161F"/>
          <w:sz w:val="20"/>
          <w:szCs w:val="20"/>
        </w:rPr>
      </w:pPr>
      <w:r w:rsidRPr="00381AD8">
        <w:rPr>
          <w:rFonts w:ascii="Lato" w:hAnsi="Lato"/>
          <w:color w:val="0E161F"/>
          <w:sz w:val="20"/>
          <w:szCs w:val="20"/>
        </w:rPr>
        <w:t xml:space="preserve">L’ATSEM assiste l’enseignant dans l’accueil et l’animation des enfants de 3 à 6 ans, en favorisant leur autonomie et leur développement. </w:t>
      </w:r>
      <w:r>
        <w:rPr>
          <w:rFonts w:ascii="Lato" w:hAnsi="Lato"/>
          <w:color w:val="0E161F"/>
          <w:sz w:val="20"/>
          <w:szCs w:val="20"/>
        </w:rPr>
        <w:t>Il/</w:t>
      </w:r>
      <w:r w:rsidRPr="00381AD8">
        <w:rPr>
          <w:rFonts w:ascii="Lato" w:hAnsi="Lato"/>
          <w:color w:val="0E161F"/>
          <w:sz w:val="20"/>
          <w:szCs w:val="20"/>
        </w:rPr>
        <w:t xml:space="preserve">Elle encadre les temps de restauration et veille au respect des règles d’hygiène et de sécurité. </w:t>
      </w:r>
      <w:r>
        <w:rPr>
          <w:rFonts w:ascii="Lato" w:hAnsi="Lato"/>
          <w:color w:val="0E161F"/>
          <w:sz w:val="20"/>
          <w:szCs w:val="20"/>
        </w:rPr>
        <w:t>Il/</w:t>
      </w:r>
      <w:r w:rsidRPr="00381AD8">
        <w:rPr>
          <w:rFonts w:ascii="Lato" w:hAnsi="Lato"/>
          <w:color w:val="0E161F"/>
          <w:sz w:val="20"/>
          <w:szCs w:val="20"/>
        </w:rPr>
        <w:t xml:space="preserve">Elle participe à la préparation et à l’animation des activités pédagogiques, ainsi qu’aux sorties scolaires. </w:t>
      </w:r>
      <w:r>
        <w:rPr>
          <w:rFonts w:ascii="Lato" w:hAnsi="Lato"/>
          <w:color w:val="0E161F"/>
          <w:sz w:val="20"/>
          <w:szCs w:val="20"/>
        </w:rPr>
        <w:t>Il/</w:t>
      </w:r>
      <w:r w:rsidRPr="00381AD8">
        <w:rPr>
          <w:rFonts w:ascii="Lato" w:hAnsi="Lato"/>
          <w:color w:val="0E161F"/>
          <w:sz w:val="20"/>
          <w:szCs w:val="20"/>
        </w:rPr>
        <w:t>Elle assure également l’entretien des locaux et du matériel mis à disposition.</w:t>
      </w:r>
      <w:r w:rsidRPr="00381AD8">
        <w:rPr>
          <w:rFonts w:ascii="Lato" w:hAnsi="Lato"/>
          <w:color w:val="0E161F"/>
          <w:sz w:val="20"/>
          <w:szCs w:val="20"/>
        </w:rPr>
        <w:br/>
      </w:r>
      <w:r w:rsidRPr="00381AD8">
        <w:rPr>
          <w:rFonts w:ascii="Lato" w:hAnsi="Lato"/>
          <w:color w:val="0E161F"/>
          <w:sz w:val="20"/>
          <w:szCs w:val="20"/>
        </w:rPr>
        <w:br/>
      </w:r>
      <w:r w:rsidRPr="00381AD8">
        <w:rPr>
          <w:rFonts w:ascii="Lato" w:hAnsi="Lato"/>
          <w:b/>
          <w:bCs/>
          <w:color w:val="0E161F"/>
          <w:sz w:val="20"/>
          <w:szCs w:val="20"/>
        </w:rPr>
        <w:t>Activités :</w:t>
      </w:r>
      <w:r w:rsidRPr="00381AD8">
        <w:rPr>
          <w:rFonts w:ascii="Lato" w:hAnsi="Lato"/>
          <w:color w:val="0E161F"/>
          <w:sz w:val="20"/>
          <w:szCs w:val="20"/>
        </w:rPr>
        <w:br/>
        <w:t xml:space="preserve">• </w:t>
      </w:r>
      <w:r>
        <w:rPr>
          <w:rFonts w:ascii="Lato" w:hAnsi="Lato"/>
          <w:color w:val="0E161F"/>
          <w:sz w:val="20"/>
          <w:szCs w:val="20"/>
        </w:rPr>
        <w:t>A</w:t>
      </w:r>
      <w:r w:rsidRPr="00381AD8">
        <w:rPr>
          <w:rFonts w:ascii="Lato" w:hAnsi="Lato"/>
          <w:color w:val="0E161F"/>
          <w:sz w:val="20"/>
          <w:szCs w:val="20"/>
        </w:rPr>
        <w:t>ccueillir avec l'enseignant les enfants et les familles </w:t>
      </w:r>
      <w:r w:rsidRPr="00381AD8">
        <w:rPr>
          <w:rFonts w:ascii="Lato" w:hAnsi="Lato"/>
          <w:color w:val="0E161F"/>
          <w:sz w:val="20"/>
          <w:szCs w:val="20"/>
        </w:rPr>
        <w:br/>
        <w:t>• Accompagner l’enfant dans l’acquisition de son autonomie</w:t>
      </w:r>
      <w:r w:rsidRPr="00381AD8">
        <w:rPr>
          <w:rFonts w:ascii="Lato" w:hAnsi="Lato"/>
          <w:color w:val="0E161F"/>
          <w:sz w:val="20"/>
          <w:szCs w:val="20"/>
        </w:rPr>
        <w:br/>
        <w:t>• Assister l’enseignant dans la préparation et l’animation des activités pédagogiques</w:t>
      </w:r>
      <w:r w:rsidRPr="00381AD8">
        <w:rPr>
          <w:rFonts w:ascii="Lato" w:hAnsi="Lato"/>
          <w:color w:val="0E161F"/>
          <w:sz w:val="20"/>
          <w:szCs w:val="20"/>
        </w:rPr>
        <w:br/>
        <w:t>• Encadrer et animer les temps de restauration et la pause méridienne</w:t>
      </w:r>
      <w:r w:rsidRPr="00381AD8">
        <w:rPr>
          <w:rFonts w:ascii="Lato" w:hAnsi="Lato"/>
          <w:color w:val="0E161F"/>
          <w:sz w:val="20"/>
          <w:szCs w:val="20"/>
        </w:rPr>
        <w:br/>
        <w:t>• Veiller au respect des règles d’hygiène et de sécurité des enfants</w:t>
      </w:r>
      <w:r w:rsidRPr="00381AD8">
        <w:rPr>
          <w:rFonts w:ascii="Lato" w:hAnsi="Lato"/>
          <w:color w:val="0E161F"/>
          <w:sz w:val="20"/>
          <w:szCs w:val="20"/>
        </w:rPr>
        <w:br/>
        <w:t>• Entretenir les locaux et le matériel pédagogique</w:t>
      </w:r>
      <w:r w:rsidRPr="00381AD8">
        <w:rPr>
          <w:rFonts w:ascii="Lato" w:hAnsi="Lato"/>
          <w:color w:val="0E161F"/>
          <w:sz w:val="20"/>
          <w:szCs w:val="20"/>
        </w:rPr>
        <w:br/>
        <w:t>• Participer aux sorties scolaires et activités pédagogiques extérieures</w:t>
      </w:r>
      <w:r w:rsidRPr="00381AD8">
        <w:rPr>
          <w:rFonts w:ascii="Lato" w:hAnsi="Lato"/>
          <w:color w:val="0E161F"/>
          <w:sz w:val="20"/>
          <w:szCs w:val="20"/>
        </w:rPr>
        <w:br/>
        <w:t>• Favoriser un climat bienveillant et sécurisant pour les enfants</w:t>
      </w:r>
    </w:p>
    <w:p w14:paraId="51DBE4AA" w14:textId="63067458" w:rsidR="00381AD8" w:rsidRPr="00381AD8" w:rsidRDefault="00381AD8" w:rsidP="00381AD8">
      <w:pPr>
        <w:pStyle w:val="Paragraphedeliste"/>
        <w:numPr>
          <w:ilvl w:val="0"/>
          <w:numId w:val="10"/>
        </w:numPr>
        <w:ind w:left="142" w:hanging="142"/>
        <w:rPr>
          <w:rFonts w:ascii="Lato" w:hAnsi="Lato"/>
          <w:color w:val="0E161F"/>
          <w:sz w:val="20"/>
          <w:szCs w:val="20"/>
        </w:rPr>
      </w:pPr>
      <w:r w:rsidRPr="00381AD8">
        <w:rPr>
          <w:rFonts w:ascii="Lato" w:hAnsi="Lato"/>
          <w:color w:val="0E161F"/>
          <w:sz w:val="20"/>
          <w:szCs w:val="20"/>
        </w:rPr>
        <w:t>Transmettre les informations</w:t>
      </w:r>
    </w:p>
    <w:p w14:paraId="405B45B1" w14:textId="77777777" w:rsidR="00381AD8" w:rsidRPr="00381AD8" w:rsidRDefault="00381AD8" w:rsidP="00381AD8">
      <w:pPr>
        <w:rPr>
          <w:rFonts w:ascii="Lato" w:hAnsi="Lato"/>
          <w:color w:val="0E161F"/>
          <w:sz w:val="20"/>
          <w:szCs w:val="20"/>
        </w:rPr>
      </w:pPr>
    </w:p>
    <w:p w14:paraId="79A1D251" w14:textId="3C811DA6" w:rsidR="00381AD8" w:rsidRPr="00381AD8" w:rsidRDefault="00381AD8" w:rsidP="00381AD8">
      <w:pPr>
        <w:rPr>
          <w:rFonts w:ascii="Lato" w:hAnsi="Lato"/>
          <w:b/>
          <w:bCs/>
          <w:color w:val="0E161F"/>
          <w:sz w:val="20"/>
          <w:szCs w:val="20"/>
        </w:rPr>
      </w:pPr>
      <w:r w:rsidRPr="00381AD8">
        <w:rPr>
          <w:rFonts w:ascii="Lato" w:hAnsi="Lato"/>
          <w:b/>
          <w:bCs/>
          <w:color w:val="0E161F"/>
          <w:sz w:val="20"/>
          <w:szCs w:val="20"/>
        </w:rPr>
        <w:t>Profils recherchés</w:t>
      </w:r>
    </w:p>
    <w:p w14:paraId="500E66BC" w14:textId="77777777" w:rsidR="00381AD8" w:rsidRPr="00381AD8" w:rsidRDefault="00381AD8" w:rsidP="00381AD8">
      <w:pPr>
        <w:rPr>
          <w:rFonts w:ascii="Lato" w:hAnsi="Lato"/>
          <w:color w:val="0E161F"/>
          <w:sz w:val="20"/>
          <w:szCs w:val="20"/>
        </w:rPr>
      </w:pPr>
      <w:r w:rsidRPr="00381AD8">
        <w:rPr>
          <w:rFonts w:ascii="Lato" w:hAnsi="Lato"/>
          <w:color w:val="0E161F"/>
          <w:sz w:val="20"/>
          <w:szCs w:val="20"/>
        </w:rPr>
        <w:t>Savoirs / connaissances :</w:t>
      </w:r>
      <w:r w:rsidRPr="00381AD8">
        <w:rPr>
          <w:rFonts w:ascii="Lato" w:hAnsi="Lato"/>
          <w:color w:val="0E161F"/>
          <w:sz w:val="20"/>
          <w:szCs w:val="20"/>
        </w:rPr>
        <w:br/>
        <w:t>• Connaissance du développement de l’enfant de 3 à 6 ans (rythmes, besoins, comportements selon l’âge)</w:t>
      </w:r>
      <w:r w:rsidRPr="00381AD8">
        <w:rPr>
          <w:rFonts w:ascii="Lato" w:hAnsi="Lato"/>
          <w:color w:val="0E161F"/>
          <w:sz w:val="20"/>
          <w:szCs w:val="20"/>
        </w:rPr>
        <w:br/>
        <w:t>• Maîtrise des règles d’hygiène, de sécurité et de vie en collectivité</w:t>
      </w:r>
      <w:r w:rsidRPr="00381AD8">
        <w:rPr>
          <w:rFonts w:ascii="Lato" w:hAnsi="Lato"/>
          <w:color w:val="0E161F"/>
          <w:sz w:val="20"/>
          <w:szCs w:val="20"/>
        </w:rPr>
        <w:br/>
        <w:t>• Connaissance des techniques d’animation et d’accompagnement adaptées au jeune public</w:t>
      </w:r>
      <w:r w:rsidRPr="00381AD8">
        <w:rPr>
          <w:rFonts w:ascii="Lato" w:hAnsi="Lato"/>
          <w:color w:val="0E161F"/>
          <w:sz w:val="20"/>
          <w:szCs w:val="20"/>
        </w:rPr>
        <w:br/>
      </w:r>
      <w:r w:rsidRPr="00381AD8">
        <w:rPr>
          <w:rFonts w:ascii="Lato" w:hAnsi="Lato"/>
          <w:color w:val="0E161F"/>
          <w:sz w:val="20"/>
          <w:szCs w:val="20"/>
        </w:rPr>
        <w:br/>
        <w:t>Savoir-faire :</w:t>
      </w:r>
      <w:r w:rsidRPr="00381AD8">
        <w:rPr>
          <w:rFonts w:ascii="Lato" w:hAnsi="Lato"/>
          <w:color w:val="0E161F"/>
          <w:sz w:val="20"/>
          <w:szCs w:val="20"/>
        </w:rPr>
        <w:br/>
        <w:t>• Accompagner les enfants dans l’acquisition de l’autonomie et dans leurs apprentissages</w:t>
      </w:r>
      <w:r w:rsidRPr="00381AD8">
        <w:rPr>
          <w:rFonts w:ascii="Lato" w:hAnsi="Lato"/>
          <w:color w:val="0E161F"/>
          <w:sz w:val="20"/>
          <w:szCs w:val="20"/>
        </w:rPr>
        <w:br/>
        <w:t>• Assister l’enseignant dans la préparation et l’animation des activités pédagogiques</w:t>
      </w:r>
      <w:r w:rsidRPr="00381AD8">
        <w:rPr>
          <w:rFonts w:ascii="Lato" w:hAnsi="Lato"/>
          <w:color w:val="0E161F"/>
          <w:sz w:val="20"/>
          <w:szCs w:val="20"/>
        </w:rPr>
        <w:br/>
        <w:t>• Encadrer un groupe d’enfants en garantissant leur sécurité et leur bien-être</w:t>
      </w:r>
      <w:r w:rsidRPr="00381AD8">
        <w:rPr>
          <w:rFonts w:ascii="Lato" w:hAnsi="Lato"/>
          <w:color w:val="0E161F"/>
          <w:sz w:val="20"/>
          <w:szCs w:val="20"/>
        </w:rPr>
        <w:br/>
        <w:t>• Entretenir les locaux et le matériel pédagogique conformément aux normes d’hygiène</w:t>
      </w:r>
      <w:r w:rsidRPr="00381AD8">
        <w:rPr>
          <w:rFonts w:ascii="Lato" w:hAnsi="Lato"/>
          <w:color w:val="0E161F"/>
          <w:sz w:val="20"/>
          <w:szCs w:val="20"/>
        </w:rPr>
        <w:br/>
      </w:r>
      <w:r w:rsidRPr="00381AD8">
        <w:rPr>
          <w:rFonts w:ascii="Lato" w:hAnsi="Lato"/>
          <w:color w:val="0E161F"/>
          <w:sz w:val="20"/>
          <w:szCs w:val="20"/>
        </w:rPr>
        <w:br/>
        <w:t>Savoir-être :</w:t>
      </w:r>
      <w:r w:rsidRPr="00381AD8">
        <w:rPr>
          <w:rFonts w:ascii="Lato" w:hAnsi="Lato"/>
          <w:color w:val="0E161F"/>
          <w:sz w:val="20"/>
          <w:szCs w:val="20"/>
        </w:rPr>
        <w:br/>
        <w:t>• Bienveillance : adopter une attitude respectueuse, encourageante et attentive envers les enfants</w:t>
      </w:r>
      <w:r w:rsidRPr="00381AD8">
        <w:rPr>
          <w:rFonts w:ascii="Lato" w:hAnsi="Lato"/>
          <w:color w:val="0E161F"/>
          <w:sz w:val="20"/>
          <w:szCs w:val="20"/>
        </w:rPr>
        <w:br/>
        <w:t>• Réactivité et adaptabilité : savoir s’ajuster rapidement aux besoins changeants des enfants et aux situations imprévues</w:t>
      </w:r>
      <w:r w:rsidRPr="00381AD8">
        <w:rPr>
          <w:rFonts w:ascii="Lato" w:hAnsi="Lato"/>
          <w:color w:val="0E161F"/>
          <w:sz w:val="20"/>
          <w:szCs w:val="20"/>
        </w:rPr>
        <w:br/>
        <w:t>• Sens de l’écoute, esprit d’équipe et patience</w:t>
      </w:r>
      <w:r w:rsidRPr="00381AD8">
        <w:rPr>
          <w:rFonts w:ascii="Lato" w:hAnsi="Lato"/>
          <w:color w:val="0E161F"/>
          <w:sz w:val="20"/>
          <w:szCs w:val="20"/>
        </w:rPr>
        <w:br/>
        <w:t>• Organisation, rigueur et discrétion professionnelle</w:t>
      </w:r>
    </w:p>
    <w:p w14:paraId="518AB570" w14:textId="77777777" w:rsidR="00B02F0B" w:rsidRPr="00381AD8" w:rsidRDefault="00B02F0B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181E7C37" w14:textId="74985782" w:rsidR="00BB4F1A" w:rsidRPr="00381AD8" w:rsidRDefault="00381AD8" w:rsidP="00EE6BED">
      <w:pPr>
        <w:jc w:val="both"/>
        <w:rPr>
          <w:rFonts w:ascii="Lato" w:hAnsi="Lato"/>
          <w:color w:val="0E161F"/>
          <w:sz w:val="20"/>
          <w:szCs w:val="20"/>
        </w:rPr>
      </w:pPr>
      <w:r>
        <w:rPr>
          <w:rFonts w:ascii="Lato" w:hAnsi="Lato"/>
          <w:color w:val="0E161F"/>
          <w:sz w:val="20"/>
          <w:szCs w:val="20"/>
        </w:rPr>
        <w:t>Temps complet, p</w:t>
      </w:r>
      <w:r w:rsidR="00BB4F1A" w:rsidRPr="00381AD8">
        <w:rPr>
          <w:rFonts w:ascii="Lato" w:hAnsi="Lato"/>
          <w:color w:val="0E161F"/>
          <w:sz w:val="20"/>
          <w:szCs w:val="20"/>
        </w:rPr>
        <w:t>oste à pourvoir</w:t>
      </w:r>
      <w:r w:rsidR="005520A6" w:rsidRPr="00381AD8">
        <w:rPr>
          <w:rFonts w:ascii="Lato" w:hAnsi="Lato"/>
          <w:color w:val="0E161F"/>
          <w:sz w:val="20"/>
          <w:szCs w:val="20"/>
        </w:rPr>
        <w:t xml:space="preserve"> </w:t>
      </w:r>
      <w:r>
        <w:rPr>
          <w:rFonts w:ascii="Lato" w:hAnsi="Lato"/>
          <w:color w:val="0E161F"/>
          <w:sz w:val="20"/>
          <w:szCs w:val="20"/>
        </w:rPr>
        <w:t>lundi 5 janvier 2026</w:t>
      </w:r>
      <w:r w:rsidR="00EE6BED" w:rsidRPr="00381AD8">
        <w:rPr>
          <w:rFonts w:ascii="Lato" w:hAnsi="Lato"/>
          <w:color w:val="0E161F"/>
          <w:sz w:val="20"/>
          <w:szCs w:val="20"/>
        </w:rPr>
        <w:t>.</w:t>
      </w:r>
    </w:p>
    <w:p w14:paraId="648FF583" w14:textId="77777777" w:rsidR="00F00498" w:rsidRPr="00381AD8" w:rsidRDefault="00F00498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3F1D4496" w14:textId="77777777" w:rsidR="0085022C" w:rsidRDefault="00BB4F1A" w:rsidP="00EE6BED">
      <w:pPr>
        <w:jc w:val="both"/>
        <w:rPr>
          <w:rFonts w:ascii="Lato" w:hAnsi="Lato"/>
          <w:color w:val="0E161F"/>
          <w:sz w:val="20"/>
          <w:szCs w:val="20"/>
        </w:rPr>
      </w:pPr>
      <w:r w:rsidRPr="00381AD8">
        <w:rPr>
          <w:rFonts w:ascii="Lato" w:hAnsi="Lato"/>
          <w:color w:val="0E161F"/>
          <w:sz w:val="20"/>
          <w:szCs w:val="20"/>
        </w:rPr>
        <w:t xml:space="preserve">Renseignements : </w:t>
      </w:r>
    </w:p>
    <w:p w14:paraId="01CA90E3" w14:textId="280A8FB4" w:rsidR="00BB4F1A" w:rsidRPr="00381AD8" w:rsidRDefault="00381AD8" w:rsidP="00EE6BED">
      <w:pPr>
        <w:jc w:val="both"/>
        <w:rPr>
          <w:rFonts w:ascii="Lato" w:hAnsi="Lato"/>
          <w:color w:val="0E161F"/>
          <w:sz w:val="20"/>
          <w:szCs w:val="20"/>
        </w:rPr>
      </w:pPr>
      <w:r>
        <w:rPr>
          <w:rFonts w:ascii="Lato" w:hAnsi="Lato"/>
          <w:color w:val="0E161F"/>
          <w:sz w:val="20"/>
          <w:szCs w:val="20"/>
        </w:rPr>
        <w:t xml:space="preserve">Nadia BOUCHAREB, DGS, ou </w:t>
      </w:r>
      <w:r w:rsidR="00FA35BD" w:rsidRPr="00381AD8">
        <w:rPr>
          <w:rFonts w:ascii="Lato" w:hAnsi="Lato"/>
          <w:color w:val="0E161F"/>
          <w:sz w:val="20"/>
          <w:szCs w:val="20"/>
        </w:rPr>
        <w:t>Alexandra PABIOT</w:t>
      </w:r>
      <w:r w:rsidR="00644085" w:rsidRPr="00381AD8">
        <w:rPr>
          <w:rFonts w:ascii="Lato" w:hAnsi="Lato"/>
          <w:color w:val="0E161F"/>
          <w:sz w:val="20"/>
          <w:szCs w:val="20"/>
        </w:rPr>
        <w:t xml:space="preserve">, </w:t>
      </w:r>
      <w:r w:rsidR="00FA35BD" w:rsidRPr="00381AD8">
        <w:rPr>
          <w:rFonts w:ascii="Lato" w:hAnsi="Lato"/>
          <w:color w:val="0E161F"/>
          <w:sz w:val="20"/>
          <w:szCs w:val="20"/>
        </w:rPr>
        <w:t>directrice ALSH</w:t>
      </w:r>
      <w:r w:rsidR="00BB4F1A" w:rsidRPr="00381AD8">
        <w:rPr>
          <w:rFonts w:ascii="Lato" w:hAnsi="Lato"/>
          <w:color w:val="0E161F"/>
          <w:sz w:val="20"/>
          <w:szCs w:val="20"/>
        </w:rPr>
        <w:t xml:space="preserve">, </w:t>
      </w:r>
      <w:r w:rsidR="00644085" w:rsidRPr="00381AD8">
        <w:rPr>
          <w:rFonts w:ascii="Lato" w:hAnsi="Lato"/>
          <w:color w:val="0E161F"/>
          <w:sz w:val="20"/>
          <w:szCs w:val="20"/>
        </w:rPr>
        <w:t>au 04 73 39 96 91.</w:t>
      </w:r>
    </w:p>
    <w:p w14:paraId="53251653" w14:textId="77777777" w:rsidR="00BB4F1A" w:rsidRDefault="00BB4F1A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055E7902" w14:textId="77777777" w:rsidR="00381AD8" w:rsidRDefault="00381AD8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1AB446B2" w14:textId="77777777" w:rsidR="00381AD8" w:rsidRDefault="00381AD8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1A527F45" w14:textId="77777777" w:rsidR="00381AD8" w:rsidRDefault="00381AD8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33D80466" w14:textId="77777777" w:rsidR="00381AD8" w:rsidRDefault="00381AD8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4B95914A" w14:textId="77777777" w:rsidR="00381AD8" w:rsidRPr="00381AD8" w:rsidRDefault="00381AD8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6C7B909C" w14:textId="77777777" w:rsidR="00381AD8" w:rsidRDefault="00BB4F1A" w:rsidP="00EE6BED">
      <w:pPr>
        <w:jc w:val="both"/>
        <w:rPr>
          <w:rFonts w:ascii="Lato" w:hAnsi="Lato"/>
          <w:color w:val="0E161F"/>
          <w:sz w:val="20"/>
          <w:szCs w:val="20"/>
        </w:rPr>
      </w:pPr>
      <w:r w:rsidRPr="00381AD8">
        <w:rPr>
          <w:rFonts w:ascii="Lato" w:hAnsi="Lato"/>
          <w:color w:val="0E161F"/>
          <w:sz w:val="20"/>
          <w:szCs w:val="20"/>
        </w:rPr>
        <w:lastRenderedPageBreak/>
        <w:t xml:space="preserve">Candidatures (Lettre de motivation et CV) à adresser à : </w:t>
      </w:r>
    </w:p>
    <w:p w14:paraId="25AE5449" w14:textId="77777777" w:rsidR="00FA35BD" w:rsidRPr="00381AD8" w:rsidRDefault="00FA35BD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1E7D3360" w14:textId="3DDCC56D" w:rsidR="00644085" w:rsidRPr="00381AD8" w:rsidRDefault="00FA35BD" w:rsidP="00EE6BED">
      <w:pPr>
        <w:jc w:val="both"/>
        <w:rPr>
          <w:rFonts w:ascii="Lato" w:hAnsi="Lato"/>
          <w:color w:val="0E161F"/>
          <w:sz w:val="20"/>
          <w:szCs w:val="20"/>
        </w:rPr>
      </w:pPr>
      <w:hyperlink r:id="rId6" w:history="1">
        <w:r w:rsidRPr="00381AD8">
          <w:rPr>
            <w:rFonts w:ascii="Lato" w:hAnsi="Lato"/>
            <w:color w:val="0E161F"/>
            <w:sz w:val="20"/>
            <w:szCs w:val="20"/>
          </w:rPr>
          <w:t>dgs@lesmartresdeveyre.fr</w:t>
        </w:r>
      </w:hyperlink>
    </w:p>
    <w:p w14:paraId="6AD8039F" w14:textId="3DCCE8E8" w:rsidR="00381AD8" w:rsidRPr="00381AD8" w:rsidRDefault="00381AD8" w:rsidP="00381AD8">
      <w:pPr>
        <w:jc w:val="both"/>
        <w:rPr>
          <w:rFonts w:ascii="Lato" w:hAnsi="Lato"/>
          <w:color w:val="0E161F"/>
          <w:sz w:val="20"/>
          <w:szCs w:val="20"/>
        </w:rPr>
      </w:pPr>
      <w:proofErr w:type="gramStart"/>
      <w:r w:rsidRPr="00381AD8">
        <w:rPr>
          <w:rFonts w:ascii="Lato" w:hAnsi="Lato"/>
          <w:color w:val="0E161F"/>
          <w:sz w:val="20"/>
          <w:szCs w:val="20"/>
        </w:rPr>
        <w:t>ou</w:t>
      </w:r>
      <w:proofErr w:type="gramEnd"/>
      <w:r w:rsidRPr="00381AD8">
        <w:rPr>
          <w:rFonts w:ascii="Lato" w:hAnsi="Lato"/>
          <w:color w:val="0E161F"/>
          <w:sz w:val="20"/>
          <w:szCs w:val="20"/>
        </w:rPr>
        <w:t xml:space="preserve"> </w:t>
      </w:r>
    </w:p>
    <w:p w14:paraId="7C0FE6C4" w14:textId="75604778" w:rsidR="00381AD8" w:rsidRPr="00381AD8" w:rsidRDefault="00381AD8" w:rsidP="00381AD8">
      <w:pPr>
        <w:jc w:val="both"/>
        <w:rPr>
          <w:rFonts w:ascii="Lato" w:hAnsi="Lato"/>
          <w:color w:val="0E161F"/>
          <w:sz w:val="20"/>
          <w:szCs w:val="20"/>
        </w:rPr>
      </w:pPr>
      <w:r w:rsidRPr="00381AD8">
        <w:rPr>
          <w:rFonts w:ascii="Lato" w:hAnsi="Lato"/>
          <w:color w:val="0E161F"/>
          <w:sz w:val="20"/>
          <w:szCs w:val="20"/>
        </w:rPr>
        <w:t>direction.periscolaire@lesmartresdeveyre.fr</w:t>
      </w:r>
    </w:p>
    <w:p w14:paraId="75781CBC" w14:textId="77777777" w:rsidR="00C14B43" w:rsidRPr="00381AD8" w:rsidRDefault="00C14B43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643B2821" w14:textId="6E9C683E" w:rsidR="00644085" w:rsidRPr="00381AD8" w:rsidRDefault="00FA35BD" w:rsidP="00EE6BED">
      <w:pPr>
        <w:jc w:val="both"/>
        <w:rPr>
          <w:rFonts w:ascii="Lato" w:hAnsi="Lato"/>
          <w:color w:val="0E161F"/>
          <w:sz w:val="20"/>
          <w:szCs w:val="20"/>
        </w:rPr>
      </w:pPr>
      <w:proofErr w:type="gramStart"/>
      <w:r w:rsidRPr="00381AD8">
        <w:rPr>
          <w:rFonts w:ascii="Lato" w:hAnsi="Lato"/>
          <w:color w:val="0E161F"/>
          <w:sz w:val="20"/>
          <w:szCs w:val="20"/>
        </w:rPr>
        <w:t>o</w:t>
      </w:r>
      <w:r w:rsidR="00450FEA" w:rsidRPr="00381AD8">
        <w:rPr>
          <w:rFonts w:ascii="Lato" w:hAnsi="Lato"/>
          <w:color w:val="0E161F"/>
          <w:sz w:val="20"/>
          <w:szCs w:val="20"/>
        </w:rPr>
        <w:t>u</w:t>
      </w:r>
      <w:proofErr w:type="gramEnd"/>
    </w:p>
    <w:p w14:paraId="2A0CC2DF" w14:textId="77777777" w:rsidR="00644085" w:rsidRPr="00381AD8" w:rsidRDefault="00644085" w:rsidP="00EE6BED">
      <w:pPr>
        <w:jc w:val="both"/>
        <w:rPr>
          <w:rFonts w:ascii="Lato" w:hAnsi="Lato"/>
          <w:color w:val="0E161F"/>
          <w:sz w:val="20"/>
          <w:szCs w:val="20"/>
        </w:rPr>
      </w:pPr>
    </w:p>
    <w:p w14:paraId="4B63381B" w14:textId="17127941" w:rsidR="00BB4F1A" w:rsidRPr="00381AD8" w:rsidRDefault="000D024D" w:rsidP="00EE6BED">
      <w:pPr>
        <w:jc w:val="both"/>
        <w:rPr>
          <w:rFonts w:ascii="Lato" w:hAnsi="Lato"/>
          <w:color w:val="0E161F"/>
          <w:sz w:val="20"/>
          <w:szCs w:val="20"/>
        </w:rPr>
      </w:pPr>
      <w:r w:rsidRPr="00381AD8">
        <w:rPr>
          <w:rFonts w:ascii="Lato" w:hAnsi="Lato"/>
          <w:color w:val="0E161F"/>
          <w:sz w:val="20"/>
          <w:szCs w:val="20"/>
        </w:rPr>
        <w:t>Monsieur le M</w:t>
      </w:r>
      <w:r w:rsidR="00BB4F1A" w:rsidRPr="00381AD8">
        <w:rPr>
          <w:rFonts w:ascii="Lato" w:hAnsi="Lato"/>
          <w:color w:val="0E161F"/>
          <w:sz w:val="20"/>
          <w:szCs w:val="20"/>
        </w:rPr>
        <w:t>aire</w:t>
      </w:r>
    </w:p>
    <w:p w14:paraId="386C4A89" w14:textId="77777777" w:rsidR="00BB4F1A" w:rsidRPr="00381AD8" w:rsidRDefault="00BB4F1A" w:rsidP="00EE6BED">
      <w:pPr>
        <w:jc w:val="both"/>
        <w:rPr>
          <w:rFonts w:ascii="Lato" w:hAnsi="Lato"/>
          <w:color w:val="0E161F"/>
          <w:sz w:val="20"/>
          <w:szCs w:val="20"/>
        </w:rPr>
      </w:pPr>
      <w:r w:rsidRPr="00381AD8">
        <w:rPr>
          <w:rFonts w:ascii="Lato" w:hAnsi="Lato"/>
          <w:color w:val="0E161F"/>
          <w:sz w:val="20"/>
          <w:szCs w:val="20"/>
        </w:rPr>
        <w:t>Hôtel de Ville</w:t>
      </w:r>
    </w:p>
    <w:p w14:paraId="2D7444BC" w14:textId="77777777" w:rsidR="00BB4F1A" w:rsidRPr="00381AD8" w:rsidRDefault="00BB4F1A" w:rsidP="001150A6">
      <w:pPr>
        <w:jc w:val="both"/>
        <w:rPr>
          <w:rFonts w:ascii="Lato" w:hAnsi="Lato"/>
          <w:color w:val="0E161F"/>
          <w:sz w:val="20"/>
          <w:szCs w:val="20"/>
        </w:rPr>
      </w:pPr>
      <w:r w:rsidRPr="00381AD8">
        <w:rPr>
          <w:rFonts w:ascii="Lato" w:hAnsi="Lato"/>
          <w:color w:val="0E161F"/>
          <w:sz w:val="20"/>
          <w:szCs w:val="20"/>
        </w:rPr>
        <w:t xml:space="preserve">Place Alphonse </w:t>
      </w:r>
      <w:proofErr w:type="spellStart"/>
      <w:r w:rsidRPr="00381AD8">
        <w:rPr>
          <w:rFonts w:ascii="Lato" w:hAnsi="Lato"/>
          <w:color w:val="0E161F"/>
          <w:sz w:val="20"/>
          <w:szCs w:val="20"/>
        </w:rPr>
        <w:t>Quinsat</w:t>
      </w:r>
      <w:proofErr w:type="spellEnd"/>
    </w:p>
    <w:p w14:paraId="607DA767" w14:textId="77777777" w:rsidR="00BB4F1A" w:rsidRPr="00381AD8" w:rsidRDefault="00BB4F1A" w:rsidP="001150A6">
      <w:pPr>
        <w:jc w:val="both"/>
        <w:rPr>
          <w:rFonts w:ascii="Lato" w:hAnsi="Lato"/>
          <w:color w:val="0E161F"/>
          <w:sz w:val="20"/>
          <w:szCs w:val="20"/>
        </w:rPr>
      </w:pPr>
      <w:r w:rsidRPr="00381AD8">
        <w:rPr>
          <w:rFonts w:ascii="Lato" w:hAnsi="Lato"/>
          <w:color w:val="0E161F"/>
          <w:sz w:val="20"/>
          <w:szCs w:val="20"/>
        </w:rPr>
        <w:t>63 730 Les Martres de Veyre</w:t>
      </w:r>
    </w:p>
    <w:sectPr w:rsidR="00BB4F1A" w:rsidRPr="00381AD8" w:rsidSect="000D024D">
      <w:pgSz w:w="11906" w:h="16838"/>
      <w:pgMar w:top="426" w:right="92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607D"/>
    <w:multiLevelType w:val="hybridMultilevel"/>
    <w:tmpl w:val="CAFEF0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0C2E"/>
    <w:multiLevelType w:val="hybridMultilevel"/>
    <w:tmpl w:val="F0B600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8445BB"/>
    <w:multiLevelType w:val="hybridMultilevel"/>
    <w:tmpl w:val="A7D40C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6831"/>
    <w:multiLevelType w:val="hybridMultilevel"/>
    <w:tmpl w:val="B73E47B6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33614C4D"/>
    <w:multiLevelType w:val="hybridMultilevel"/>
    <w:tmpl w:val="ED1839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3330D"/>
    <w:multiLevelType w:val="hybridMultilevel"/>
    <w:tmpl w:val="8FFC20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44880"/>
    <w:multiLevelType w:val="hybridMultilevel"/>
    <w:tmpl w:val="47BC66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7815"/>
    <w:multiLevelType w:val="hybridMultilevel"/>
    <w:tmpl w:val="386C1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F1C4F"/>
    <w:multiLevelType w:val="hybridMultilevel"/>
    <w:tmpl w:val="71CE84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D73FF"/>
    <w:multiLevelType w:val="hybridMultilevel"/>
    <w:tmpl w:val="92E4D7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25710">
    <w:abstractNumId w:val="1"/>
  </w:num>
  <w:num w:numId="2" w16cid:durableId="1933272701">
    <w:abstractNumId w:val="8"/>
  </w:num>
  <w:num w:numId="3" w16cid:durableId="374932616">
    <w:abstractNumId w:val="6"/>
  </w:num>
  <w:num w:numId="4" w16cid:durableId="45030699">
    <w:abstractNumId w:val="4"/>
  </w:num>
  <w:num w:numId="5" w16cid:durableId="823283536">
    <w:abstractNumId w:val="9"/>
  </w:num>
  <w:num w:numId="6" w16cid:durableId="2032098554">
    <w:abstractNumId w:val="2"/>
  </w:num>
  <w:num w:numId="7" w16cid:durableId="563033596">
    <w:abstractNumId w:val="5"/>
  </w:num>
  <w:num w:numId="8" w16cid:durableId="1341396420">
    <w:abstractNumId w:val="0"/>
  </w:num>
  <w:num w:numId="9" w16cid:durableId="2060669835">
    <w:abstractNumId w:val="3"/>
  </w:num>
  <w:num w:numId="10" w16cid:durableId="918708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A6"/>
    <w:rsid w:val="00001EB6"/>
    <w:rsid w:val="000058E0"/>
    <w:rsid w:val="000D024D"/>
    <w:rsid w:val="001150A6"/>
    <w:rsid w:val="002D3948"/>
    <w:rsid w:val="00303AED"/>
    <w:rsid w:val="003623ED"/>
    <w:rsid w:val="00370624"/>
    <w:rsid w:val="00381AD8"/>
    <w:rsid w:val="003B5F2A"/>
    <w:rsid w:val="00450FEA"/>
    <w:rsid w:val="00497EE7"/>
    <w:rsid w:val="005331F6"/>
    <w:rsid w:val="005520A6"/>
    <w:rsid w:val="005531BB"/>
    <w:rsid w:val="005666A7"/>
    <w:rsid w:val="0058163A"/>
    <w:rsid w:val="005914DC"/>
    <w:rsid w:val="005C0B2F"/>
    <w:rsid w:val="00644085"/>
    <w:rsid w:val="006A6215"/>
    <w:rsid w:val="006D456C"/>
    <w:rsid w:val="007723A3"/>
    <w:rsid w:val="007C6E57"/>
    <w:rsid w:val="008437C1"/>
    <w:rsid w:val="0085022C"/>
    <w:rsid w:val="008A571E"/>
    <w:rsid w:val="008B3DF5"/>
    <w:rsid w:val="008E134D"/>
    <w:rsid w:val="0098061C"/>
    <w:rsid w:val="009B4E06"/>
    <w:rsid w:val="009D45A0"/>
    <w:rsid w:val="009D4A1C"/>
    <w:rsid w:val="009E3D0C"/>
    <w:rsid w:val="00A40367"/>
    <w:rsid w:val="00A45735"/>
    <w:rsid w:val="00AD279D"/>
    <w:rsid w:val="00B02F0B"/>
    <w:rsid w:val="00BB4F1A"/>
    <w:rsid w:val="00BE3D67"/>
    <w:rsid w:val="00C14B43"/>
    <w:rsid w:val="00C27424"/>
    <w:rsid w:val="00C90EAB"/>
    <w:rsid w:val="00CC1E10"/>
    <w:rsid w:val="00E056FE"/>
    <w:rsid w:val="00EE6BED"/>
    <w:rsid w:val="00F00498"/>
    <w:rsid w:val="00F8094C"/>
    <w:rsid w:val="00FA1571"/>
    <w:rsid w:val="00FA35BD"/>
    <w:rsid w:val="00F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1A3FD"/>
  <w15:docId w15:val="{4FDE4770-1971-4875-8E6B-C68B1B41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094C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0D02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D024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6440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408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8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s@lesmartresdeveyr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jpdemenus</dc:creator>
  <cp:lastModifiedBy>Nadia Bouchareb - Dgs</cp:lastModifiedBy>
  <cp:revision>2</cp:revision>
  <cp:lastPrinted>2013-07-04T12:05:00Z</cp:lastPrinted>
  <dcterms:created xsi:type="dcterms:W3CDTF">2025-12-04T17:20:00Z</dcterms:created>
  <dcterms:modified xsi:type="dcterms:W3CDTF">2025-12-04T17:20:00Z</dcterms:modified>
  <cp:contentStatus/>
</cp:coreProperties>
</file>